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417EA" w14:textId="77777777" w:rsidR="00FB5327" w:rsidRDefault="00FB5327" w:rsidP="00B47A73">
      <w:pPr>
        <w:pStyle w:val="Titre"/>
        <w:spacing w:line="360" w:lineRule="auto"/>
      </w:pPr>
      <w:r>
        <w:t xml:space="preserve">ATTESTATION </w:t>
      </w:r>
      <w:r w:rsidR="009A1046">
        <w:t>DE NON CHANGEMENT</w:t>
      </w:r>
    </w:p>
    <w:p w14:paraId="6C963B81" w14:textId="77777777" w:rsidR="009A1046" w:rsidRDefault="009A1046" w:rsidP="00B47A73">
      <w:pPr>
        <w:pStyle w:val="Titre"/>
        <w:spacing w:line="360" w:lineRule="auto"/>
      </w:pPr>
    </w:p>
    <w:p w14:paraId="5A75B959" w14:textId="77777777" w:rsidR="009A1046" w:rsidRDefault="009A1046" w:rsidP="00B47A73">
      <w:pPr>
        <w:pStyle w:val="Titre"/>
        <w:spacing w:line="360" w:lineRule="auto"/>
      </w:pPr>
    </w:p>
    <w:p w14:paraId="71548457" w14:textId="77777777" w:rsidR="008653A9" w:rsidRDefault="009A1046">
      <w:pPr>
        <w:tabs>
          <w:tab w:val="right" w:leader="underscore" w:pos="9070"/>
        </w:tabs>
        <w:spacing w:line="48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Je soussigné (e)</w:t>
      </w:r>
      <w:r w:rsidR="008653A9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----------------------------------------------------------------------------------------------------</w:t>
      </w:r>
    </w:p>
    <w:p w14:paraId="5265E4DB" w14:textId="77777777" w:rsidR="008653A9" w:rsidRDefault="009A1046">
      <w:pPr>
        <w:tabs>
          <w:tab w:val="right" w:leader="underscore" w:pos="9070"/>
        </w:tabs>
        <w:spacing w:line="48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Agissant en qualité de ---------------------------------------------------------------------------------------------</w:t>
      </w:r>
    </w:p>
    <w:p w14:paraId="2A098B17" w14:textId="77777777" w:rsidR="008653A9" w:rsidRDefault="009A1046">
      <w:pPr>
        <w:tabs>
          <w:tab w:val="right" w:leader="underscore" w:pos="9070"/>
        </w:tabs>
        <w:spacing w:line="48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Représentant légal de----------------------------------------------------------------------------------------------</w:t>
      </w:r>
    </w:p>
    <w:p w14:paraId="4B29A98D" w14:textId="77777777" w:rsidR="008653A9" w:rsidRDefault="009A1046">
      <w:pPr>
        <w:tabs>
          <w:tab w:val="right" w:leader="underscore" w:pos="9070"/>
        </w:tabs>
        <w:spacing w:line="48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Adresse :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85A68E8" w14:textId="77777777" w:rsidR="009A1046" w:rsidRDefault="009A1046" w:rsidP="00F40728">
      <w:pPr>
        <w:tabs>
          <w:tab w:val="right" w:leader="underscore" w:pos="9214"/>
        </w:tabs>
        <w:spacing w:line="480" w:lineRule="auto"/>
        <w:rPr>
          <w:rFonts w:ascii="Arial" w:hAnsi="Arial"/>
          <w:sz w:val="22"/>
        </w:rPr>
      </w:pPr>
    </w:p>
    <w:p w14:paraId="5F774839" w14:textId="77777777" w:rsidR="00850CD7" w:rsidRDefault="009A1046" w:rsidP="00F40728">
      <w:pPr>
        <w:tabs>
          <w:tab w:val="right" w:leader="underscore" w:pos="9214"/>
        </w:tabs>
        <w:spacing w:line="48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Certifie que depuis la signature de la précédente convention qui nous lie avec la caf 74</w:t>
      </w:r>
    </w:p>
    <w:p w14:paraId="7E1A9888" w14:textId="77777777" w:rsidR="009A1046" w:rsidRDefault="009A1046" w:rsidP="00F40728">
      <w:pPr>
        <w:tabs>
          <w:tab w:val="right" w:leader="underscore" w:pos="9214"/>
        </w:tabs>
        <w:spacing w:line="48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(Cocher la case correspondante)</w:t>
      </w:r>
    </w:p>
    <w:p w14:paraId="5D5A93D6" w14:textId="77777777" w:rsidR="009A1046" w:rsidRDefault="009A1046" w:rsidP="00F40728">
      <w:pPr>
        <w:tabs>
          <w:tab w:val="right" w:leader="underscore" w:pos="9214"/>
        </w:tabs>
        <w:spacing w:line="480" w:lineRule="auto"/>
        <w:rPr>
          <w:rFonts w:ascii="Arial" w:hAnsi="Arial"/>
          <w:sz w:val="22"/>
        </w:rPr>
      </w:pPr>
    </w:p>
    <w:p w14:paraId="76E67173" w14:textId="77777777" w:rsidR="009A1046" w:rsidRDefault="009A1046" w:rsidP="009A1046">
      <w:pPr>
        <w:tabs>
          <w:tab w:val="right" w:leader="underscore" w:pos="9070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 w:rsidR="00EF37AA">
        <w:rPr>
          <w:rFonts w:ascii="Arial" w:hAnsi="Arial"/>
          <w:sz w:val="22"/>
        </w:rPr>
      </w:r>
      <w:r w:rsidR="00EF37AA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</w:t>
      </w:r>
      <w:r w:rsidRPr="009A1046">
        <w:rPr>
          <w:rFonts w:ascii="Arial" w:hAnsi="Arial"/>
          <w:b/>
          <w:sz w:val="22"/>
        </w:rPr>
        <w:t>Aucun changement n’est intervenu</w:t>
      </w:r>
    </w:p>
    <w:p w14:paraId="019B3A86" w14:textId="77777777" w:rsidR="009A1046" w:rsidRDefault="009A1046" w:rsidP="00F40728">
      <w:pPr>
        <w:tabs>
          <w:tab w:val="right" w:leader="underscore" w:pos="9214"/>
        </w:tabs>
        <w:spacing w:line="480" w:lineRule="auto"/>
        <w:rPr>
          <w:rFonts w:ascii="Arial" w:hAnsi="Arial"/>
          <w:sz w:val="22"/>
        </w:rPr>
      </w:pPr>
    </w:p>
    <w:p w14:paraId="3B20CFF7" w14:textId="77777777" w:rsidR="009A1046" w:rsidRDefault="009A1046" w:rsidP="009A1046">
      <w:pPr>
        <w:tabs>
          <w:tab w:val="right" w:leader="underscore" w:pos="9070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 w:rsidR="00EF37AA">
        <w:rPr>
          <w:rFonts w:ascii="Arial" w:hAnsi="Arial"/>
          <w:sz w:val="22"/>
        </w:rPr>
      </w:r>
      <w:r w:rsidR="00EF37AA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</w:t>
      </w:r>
      <w:r w:rsidRPr="009A1046">
        <w:rPr>
          <w:rFonts w:ascii="Arial" w:hAnsi="Arial"/>
          <w:b/>
          <w:sz w:val="22"/>
        </w:rPr>
        <w:t>Des changements sont intervenus dans les domaines suivants</w:t>
      </w:r>
      <w:r>
        <w:rPr>
          <w:rFonts w:ascii="Arial" w:hAnsi="Arial"/>
          <w:sz w:val="22"/>
        </w:rPr>
        <w:t xml:space="preserve"> : </w:t>
      </w:r>
    </w:p>
    <w:p w14:paraId="74D713CA" w14:textId="77777777" w:rsidR="009A1046" w:rsidRDefault="009A1046" w:rsidP="00B47A73">
      <w:pPr>
        <w:tabs>
          <w:tab w:val="right" w:leader="underscore" w:pos="9070"/>
        </w:tabs>
        <w:spacing w:line="360" w:lineRule="auto"/>
        <w:ind w:left="426"/>
        <w:rPr>
          <w:rFonts w:ascii="Arial" w:hAnsi="Arial"/>
          <w:sz w:val="22"/>
          <w:u w:val="single"/>
        </w:rPr>
      </w:pPr>
      <w:r w:rsidRPr="009A1046">
        <w:rPr>
          <w:rFonts w:ascii="Arial" w:hAnsi="Arial"/>
          <w:sz w:val="22"/>
          <w:u w:val="single"/>
        </w:rPr>
        <w:t>Transmettre les justificatifs correspondants</w:t>
      </w:r>
    </w:p>
    <w:p w14:paraId="7A1F289C" w14:textId="77777777" w:rsidR="009A1046" w:rsidRPr="009A1046" w:rsidRDefault="009A1046" w:rsidP="009A1046">
      <w:pPr>
        <w:tabs>
          <w:tab w:val="right" w:leader="underscore" w:pos="9070"/>
        </w:tabs>
        <w:spacing w:line="360" w:lineRule="auto"/>
        <w:rPr>
          <w:rFonts w:ascii="Arial" w:hAnsi="Arial"/>
          <w:sz w:val="22"/>
          <w:u w:val="single"/>
        </w:rPr>
      </w:pPr>
    </w:p>
    <w:p w14:paraId="1865EF2C" w14:textId="77777777" w:rsidR="008653A9" w:rsidRDefault="008653A9" w:rsidP="00FB5327">
      <w:pPr>
        <w:tabs>
          <w:tab w:val="right" w:leader="underscore" w:pos="9070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>
        <w:rPr>
          <w:rFonts w:ascii="Arial" w:hAnsi="Arial"/>
          <w:sz w:val="22"/>
        </w:rPr>
        <w:instrText xml:space="preserve"> FORMCHECKBOX </w:instrText>
      </w:r>
      <w:r w:rsidR="00EF37AA">
        <w:rPr>
          <w:rFonts w:ascii="Arial" w:hAnsi="Arial"/>
          <w:sz w:val="22"/>
        </w:rPr>
      </w:r>
      <w:r w:rsidR="00EF37AA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bookmarkEnd w:id="0"/>
      <w:r>
        <w:rPr>
          <w:rFonts w:ascii="Arial" w:hAnsi="Arial"/>
          <w:sz w:val="22"/>
        </w:rPr>
        <w:t xml:space="preserve"> Récépissé de déclaration en Préfecture</w:t>
      </w:r>
      <w:r w:rsidR="00F15D41">
        <w:rPr>
          <w:rFonts w:ascii="Arial" w:hAnsi="Arial"/>
          <w:sz w:val="22"/>
        </w:rPr>
        <w:t xml:space="preserve"> (pour les associations)</w:t>
      </w:r>
    </w:p>
    <w:p w14:paraId="19952043" w14:textId="77777777" w:rsidR="00E63018" w:rsidRDefault="00E63018" w:rsidP="00FB5327">
      <w:pPr>
        <w:tabs>
          <w:tab w:val="right" w:leader="underscore" w:pos="9070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 w:rsidR="00EF37AA">
        <w:rPr>
          <w:rFonts w:ascii="Arial" w:hAnsi="Arial"/>
          <w:sz w:val="22"/>
        </w:rPr>
      </w:r>
      <w:r w:rsidR="00EF37AA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Arrêté Préfectoral portant modification du </w:t>
      </w:r>
      <w:proofErr w:type="spellStart"/>
      <w:r>
        <w:rPr>
          <w:rFonts w:ascii="Arial" w:hAnsi="Arial" w:cs="Arial"/>
          <w:sz w:val="22"/>
          <w:szCs w:val="22"/>
        </w:rPr>
        <w:t>Sivu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Sivom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Epci</w:t>
      </w:r>
      <w:proofErr w:type="spellEnd"/>
      <w:r>
        <w:rPr>
          <w:rFonts w:ascii="Arial" w:hAnsi="Arial" w:cs="Arial"/>
          <w:sz w:val="22"/>
          <w:szCs w:val="22"/>
        </w:rPr>
        <w:t xml:space="preserve"> ou de ses compétences</w:t>
      </w:r>
    </w:p>
    <w:p w14:paraId="09036370" w14:textId="77777777" w:rsidR="00F15D41" w:rsidRDefault="00F15D41" w:rsidP="00FB5327">
      <w:pPr>
        <w:tabs>
          <w:tab w:val="right" w:leader="underscore" w:pos="9070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7"/>
      <w:r>
        <w:rPr>
          <w:rFonts w:ascii="Arial" w:hAnsi="Arial"/>
          <w:sz w:val="22"/>
        </w:rPr>
        <w:instrText xml:space="preserve"> FORMCHECKBOX </w:instrText>
      </w:r>
      <w:r w:rsidR="00EF37AA">
        <w:rPr>
          <w:rFonts w:ascii="Arial" w:hAnsi="Arial"/>
          <w:sz w:val="22"/>
        </w:rPr>
      </w:r>
      <w:r w:rsidR="00EF37AA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bookmarkEnd w:id="1"/>
      <w:r>
        <w:rPr>
          <w:rFonts w:ascii="Arial" w:hAnsi="Arial"/>
          <w:sz w:val="22"/>
        </w:rPr>
        <w:t xml:space="preserve"> Immatriculation au registre des mutuelles (pour les mutuelles)</w:t>
      </w:r>
    </w:p>
    <w:p w14:paraId="620A82E5" w14:textId="77777777" w:rsidR="008653A9" w:rsidRDefault="008653A9" w:rsidP="00FB5327">
      <w:pPr>
        <w:tabs>
          <w:tab w:val="right" w:leader="underscore" w:pos="9070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"/>
      <w:r>
        <w:rPr>
          <w:rFonts w:ascii="Arial" w:hAnsi="Arial"/>
          <w:sz w:val="22"/>
        </w:rPr>
        <w:instrText xml:space="preserve"> FORMCHECKBOX </w:instrText>
      </w:r>
      <w:r w:rsidR="00EF37AA">
        <w:rPr>
          <w:rFonts w:ascii="Arial" w:hAnsi="Arial"/>
          <w:sz w:val="22"/>
        </w:rPr>
      </w:r>
      <w:r w:rsidR="00EF37AA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bookmarkEnd w:id="2"/>
      <w:r>
        <w:rPr>
          <w:rFonts w:ascii="Arial" w:hAnsi="Arial"/>
          <w:sz w:val="22"/>
        </w:rPr>
        <w:t xml:space="preserve"> Statuts</w:t>
      </w:r>
    </w:p>
    <w:p w14:paraId="484C88C5" w14:textId="77777777" w:rsidR="008653A9" w:rsidRDefault="008653A9" w:rsidP="00FB5327">
      <w:pPr>
        <w:tabs>
          <w:tab w:val="right" w:leader="underscore" w:pos="9070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5"/>
      <w:r>
        <w:rPr>
          <w:rFonts w:ascii="Arial" w:hAnsi="Arial"/>
          <w:sz w:val="22"/>
        </w:rPr>
        <w:instrText xml:space="preserve"> FORMCHECKBOX </w:instrText>
      </w:r>
      <w:r w:rsidR="00EF37AA">
        <w:rPr>
          <w:rFonts w:ascii="Arial" w:hAnsi="Arial"/>
          <w:sz w:val="22"/>
        </w:rPr>
      </w:r>
      <w:r w:rsidR="00EF37AA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bookmarkEnd w:id="3"/>
      <w:r>
        <w:rPr>
          <w:rFonts w:ascii="Arial" w:hAnsi="Arial"/>
          <w:sz w:val="22"/>
        </w:rPr>
        <w:t xml:space="preserve"> Numéro </w:t>
      </w:r>
      <w:proofErr w:type="spellStart"/>
      <w:r>
        <w:rPr>
          <w:rFonts w:ascii="Arial" w:hAnsi="Arial"/>
          <w:sz w:val="22"/>
        </w:rPr>
        <w:t>Siren</w:t>
      </w:r>
      <w:proofErr w:type="spellEnd"/>
      <w:r>
        <w:rPr>
          <w:rFonts w:ascii="Arial" w:hAnsi="Arial"/>
          <w:sz w:val="22"/>
        </w:rPr>
        <w:t>/Siret</w:t>
      </w:r>
    </w:p>
    <w:p w14:paraId="3B27D7E4" w14:textId="77777777" w:rsidR="008653A9" w:rsidRDefault="008653A9" w:rsidP="00FB5327">
      <w:pPr>
        <w:tabs>
          <w:tab w:val="right" w:leader="underscore" w:pos="9070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4"/>
      <w:r>
        <w:rPr>
          <w:rFonts w:ascii="Arial" w:hAnsi="Arial"/>
          <w:sz w:val="22"/>
        </w:rPr>
        <w:instrText xml:space="preserve"> FORMCHECKBOX </w:instrText>
      </w:r>
      <w:r w:rsidR="00EF37AA">
        <w:rPr>
          <w:rFonts w:ascii="Arial" w:hAnsi="Arial"/>
          <w:sz w:val="22"/>
        </w:rPr>
      </w:r>
      <w:r w:rsidR="00EF37AA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bookmarkEnd w:id="4"/>
      <w:r>
        <w:rPr>
          <w:rFonts w:ascii="Arial" w:hAnsi="Arial"/>
          <w:sz w:val="22"/>
        </w:rPr>
        <w:t xml:space="preserve"> Compte bancaire</w:t>
      </w:r>
    </w:p>
    <w:p w14:paraId="02921601" w14:textId="77777777" w:rsidR="008653A9" w:rsidRDefault="008653A9" w:rsidP="00850CD7">
      <w:pPr>
        <w:tabs>
          <w:tab w:val="right" w:leader="underscore" w:pos="9070"/>
        </w:tabs>
        <w:spacing w:line="48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6"/>
      <w:r>
        <w:rPr>
          <w:rFonts w:ascii="Arial" w:hAnsi="Arial"/>
          <w:sz w:val="22"/>
        </w:rPr>
        <w:instrText xml:space="preserve"> FORMCHECKBOX </w:instrText>
      </w:r>
      <w:r w:rsidR="00EF37AA">
        <w:rPr>
          <w:rFonts w:ascii="Arial" w:hAnsi="Arial"/>
          <w:sz w:val="22"/>
        </w:rPr>
      </w:r>
      <w:r w:rsidR="00EF37AA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bookmarkEnd w:id="5"/>
      <w:r>
        <w:rPr>
          <w:rFonts w:ascii="Arial" w:hAnsi="Arial"/>
          <w:sz w:val="22"/>
        </w:rPr>
        <w:t xml:space="preserve"> Autre (</w:t>
      </w:r>
      <w:r>
        <w:rPr>
          <w:rFonts w:ascii="Arial" w:hAnsi="Arial"/>
          <w:i/>
        </w:rPr>
        <w:t>à préciser)</w:t>
      </w:r>
      <w:r w:rsidR="009A1046">
        <w:rPr>
          <w:rFonts w:ascii="Arial" w:hAnsi="Arial"/>
          <w:sz w:val="22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962E57A" w14:textId="77777777" w:rsidR="008653A9" w:rsidRDefault="008653A9">
      <w:pPr>
        <w:tabs>
          <w:tab w:val="right" w:leader="underscore" w:pos="9070"/>
        </w:tabs>
        <w:rPr>
          <w:rFonts w:ascii="Arial" w:hAnsi="Arial"/>
          <w:sz w:val="22"/>
        </w:rPr>
      </w:pPr>
    </w:p>
    <w:p w14:paraId="220A4D3F" w14:textId="77777777" w:rsidR="008653A9" w:rsidRDefault="008653A9">
      <w:pPr>
        <w:tabs>
          <w:tab w:val="right" w:leader="underscore" w:pos="4536"/>
          <w:tab w:val="left" w:pos="4678"/>
          <w:tab w:val="right" w:leader="underscore" w:pos="907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Fait à </w:t>
      </w:r>
      <w:r w:rsidR="009A1046">
        <w:rPr>
          <w:rFonts w:ascii="Arial" w:hAnsi="Arial"/>
          <w:sz w:val="22"/>
        </w:rPr>
        <w:t>-------------------------------------------------</w:t>
      </w:r>
      <w:r>
        <w:rPr>
          <w:rFonts w:ascii="Arial" w:hAnsi="Arial"/>
          <w:sz w:val="22"/>
        </w:rPr>
        <w:t>,</w:t>
      </w:r>
      <w:r>
        <w:rPr>
          <w:rFonts w:ascii="Arial" w:hAnsi="Arial"/>
          <w:sz w:val="22"/>
        </w:rPr>
        <w:tab/>
      </w:r>
      <w:r w:rsidR="009A1046">
        <w:rPr>
          <w:rFonts w:ascii="Arial" w:hAnsi="Arial"/>
          <w:sz w:val="22"/>
        </w:rPr>
        <w:t xml:space="preserve">    </w:t>
      </w:r>
      <w:r>
        <w:rPr>
          <w:rFonts w:ascii="Arial" w:hAnsi="Arial"/>
          <w:sz w:val="22"/>
        </w:rPr>
        <w:t xml:space="preserve">le </w:t>
      </w:r>
      <w:r w:rsidR="009A1046">
        <w:rPr>
          <w:rFonts w:ascii="Arial" w:hAnsi="Arial"/>
          <w:sz w:val="22"/>
        </w:rPr>
        <w:t>-----------------------------------------------------------</w:t>
      </w:r>
    </w:p>
    <w:p w14:paraId="00421ECA" w14:textId="77777777" w:rsidR="008653A9" w:rsidRDefault="008653A9">
      <w:pPr>
        <w:tabs>
          <w:tab w:val="right" w:leader="underscore" w:pos="9070"/>
        </w:tabs>
        <w:rPr>
          <w:rFonts w:ascii="Arial" w:hAnsi="Arial"/>
          <w:sz w:val="22"/>
        </w:rPr>
      </w:pPr>
    </w:p>
    <w:p w14:paraId="03A3E801" w14:textId="77777777" w:rsidR="008653A9" w:rsidRDefault="008653A9">
      <w:pPr>
        <w:tabs>
          <w:tab w:val="left" w:pos="4536"/>
          <w:tab w:val="right" w:leader="underscore" w:pos="907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M </w:t>
      </w:r>
      <w:r>
        <w:rPr>
          <w:rFonts w:ascii="Arial" w:hAnsi="Arial"/>
          <w:sz w:val="22"/>
        </w:rPr>
        <w:tab/>
      </w:r>
    </w:p>
    <w:p w14:paraId="42081FD1" w14:textId="77777777" w:rsidR="008653A9" w:rsidRDefault="008653A9" w:rsidP="00B47A73">
      <w:pPr>
        <w:tabs>
          <w:tab w:val="left" w:pos="4536"/>
          <w:tab w:val="right" w:leader="underscore" w:pos="9070"/>
        </w:tabs>
        <w:spacing w:before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Cachet (</w:t>
      </w:r>
      <w:r>
        <w:rPr>
          <w:rFonts w:ascii="Arial" w:hAnsi="Arial"/>
          <w:b/>
          <w:sz w:val="22"/>
          <w:u w:val="single"/>
        </w:rPr>
        <w:t>obligatoire</w:t>
      </w:r>
      <w:r>
        <w:rPr>
          <w:rFonts w:ascii="Arial" w:hAnsi="Arial"/>
          <w:sz w:val="22"/>
        </w:rPr>
        <w:t>)</w:t>
      </w:r>
      <w:r>
        <w:rPr>
          <w:rFonts w:ascii="Arial" w:hAnsi="Arial"/>
          <w:sz w:val="22"/>
        </w:rPr>
        <w:tab/>
      </w:r>
      <w:r w:rsidR="009A1046">
        <w:rPr>
          <w:rFonts w:ascii="Arial" w:hAnsi="Arial"/>
          <w:sz w:val="22"/>
        </w:rPr>
        <w:t>Représentant légal</w:t>
      </w:r>
    </w:p>
    <w:p w14:paraId="4CB978A4" w14:textId="77777777" w:rsidR="008653A9" w:rsidRDefault="008653A9">
      <w:pPr>
        <w:tabs>
          <w:tab w:val="right" w:leader="underscore" w:pos="9070"/>
        </w:tabs>
        <w:ind w:left="4536"/>
        <w:rPr>
          <w:rFonts w:ascii="Arial" w:hAnsi="Arial"/>
          <w:sz w:val="22"/>
        </w:rPr>
      </w:pPr>
      <w:r>
        <w:rPr>
          <w:rFonts w:ascii="Arial" w:hAnsi="Arial"/>
          <w:sz w:val="22"/>
        </w:rPr>
        <w:t>Signature (</w:t>
      </w:r>
      <w:r>
        <w:rPr>
          <w:rFonts w:ascii="Arial" w:hAnsi="Arial"/>
          <w:b/>
          <w:sz w:val="22"/>
          <w:u w:val="single"/>
        </w:rPr>
        <w:t>obligatoire</w:t>
      </w:r>
      <w:r>
        <w:rPr>
          <w:rFonts w:ascii="Arial" w:hAnsi="Arial"/>
          <w:sz w:val="22"/>
        </w:rPr>
        <w:t>)</w:t>
      </w:r>
    </w:p>
    <w:p w14:paraId="02560BDD" w14:textId="77777777" w:rsidR="008653A9" w:rsidRDefault="008653A9">
      <w:pPr>
        <w:ind w:left="426"/>
        <w:jc w:val="both"/>
        <w:rPr>
          <w:rFonts w:ascii="Arial" w:hAnsi="Arial"/>
          <w:sz w:val="22"/>
        </w:rPr>
      </w:pPr>
    </w:p>
    <w:p w14:paraId="3A11E06C" w14:textId="77777777" w:rsidR="008653A9" w:rsidRDefault="008653A9"/>
    <w:sectPr w:rsidR="008653A9" w:rsidSect="00F15D41">
      <w:pgSz w:w="11906" w:h="16838" w:code="9"/>
      <w:pgMar w:top="1134" w:right="1418" w:bottom="567" w:left="1418" w:header="567" w:footer="567" w:gutter="0"/>
      <w:paperSrc w:first="258" w:other="258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02C5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C61487D"/>
    <w:multiLevelType w:val="singleLevel"/>
    <w:tmpl w:val="4A0E7A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2DC5123A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97032C1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AF30BF0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63A50DB1"/>
    <w:multiLevelType w:val="singleLevel"/>
    <w:tmpl w:val="329ACF62"/>
    <w:lvl w:ilvl="0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</w:rPr>
    </w:lvl>
  </w:abstractNum>
  <w:abstractNum w:abstractNumId="6" w15:restartNumberingAfterBreak="0">
    <w:nsid w:val="76E86619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79656AF7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41"/>
    <w:rsid w:val="00087AB8"/>
    <w:rsid w:val="001571C6"/>
    <w:rsid w:val="00185FBD"/>
    <w:rsid w:val="00266661"/>
    <w:rsid w:val="004057C8"/>
    <w:rsid w:val="00783922"/>
    <w:rsid w:val="00850CD7"/>
    <w:rsid w:val="008653A9"/>
    <w:rsid w:val="009A1046"/>
    <w:rsid w:val="00A81F0D"/>
    <w:rsid w:val="00B47A73"/>
    <w:rsid w:val="00C64EA8"/>
    <w:rsid w:val="00E160BF"/>
    <w:rsid w:val="00E63018"/>
    <w:rsid w:val="00EF37AA"/>
    <w:rsid w:val="00F15D41"/>
    <w:rsid w:val="00F40728"/>
    <w:rsid w:val="00FB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EAF722"/>
  <w15:docId w15:val="{BABA25E7-5FD5-4FC7-9D9E-677AEE5ED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spacing w:line="480" w:lineRule="auto"/>
      <w:jc w:val="center"/>
      <w:outlineLvl w:val="0"/>
    </w:pPr>
    <w:rPr>
      <w:rFonts w:ascii="Arial" w:hAnsi="Arial"/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both"/>
    </w:pPr>
    <w:rPr>
      <w:rFonts w:ascii="Arial" w:hAnsi="Arial"/>
      <w:sz w:val="22"/>
    </w:r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paragraph" w:styleId="Titre">
    <w:name w:val="Title"/>
    <w:basedOn w:val="Normal"/>
    <w:link w:val="TitreCar"/>
    <w:qFormat/>
    <w:pPr>
      <w:tabs>
        <w:tab w:val="right" w:leader="underscore" w:pos="9070"/>
      </w:tabs>
      <w:spacing w:line="480" w:lineRule="auto"/>
      <w:jc w:val="center"/>
    </w:pPr>
    <w:rPr>
      <w:rFonts w:ascii="Arial" w:hAnsi="Arial"/>
      <w:b/>
      <w:sz w:val="24"/>
      <w:u w:val="single"/>
    </w:rPr>
  </w:style>
  <w:style w:type="character" w:customStyle="1" w:styleId="TitreCar">
    <w:name w:val="Titre Car"/>
    <w:link w:val="Titre"/>
    <w:rsid w:val="00FB5327"/>
    <w:rPr>
      <w:rFonts w:ascii="Arial" w:hAnsi="Arial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9E38123871B40B7FCEB23DFD9B4FC" ma:contentTypeVersion="15" ma:contentTypeDescription="Crée un document." ma:contentTypeScope="" ma:versionID="3074ec56922e7fbcc18f5ecc4a08440b">
  <xsd:schema xmlns:xsd="http://www.w3.org/2001/XMLSchema" xmlns:xs="http://www.w3.org/2001/XMLSchema" xmlns:p="http://schemas.microsoft.com/office/2006/metadata/properties" xmlns:ns2="1f59a235-a724-4ea9-8f7d-3730d7283e71" xmlns:ns3="5fccbd56-0752-430e-875b-5f2133ab9848" targetNamespace="http://schemas.microsoft.com/office/2006/metadata/properties" ma:root="true" ma:fieldsID="6fd6f2f9918a1318663eabc398259df4" ns2:_="" ns3:_="">
    <xsd:import namespace="1f59a235-a724-4ea9-8f7d-3730d7283e71"/>
    <xsd:import namespace="5fccbd56-0752-430e-875b-5f2133ab9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ValidationdelAAPdautomneparleCotech" minOccurs="0"/>
                <xsd:element ref="ns2:commentair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9a235-a724-4ea9-8f7d-3730d7283e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ValidationdelAAPdautomneparleCotech" ma:index="10" nillable="true" ma:displayName="Validation de l'AAP d'automne par le Cotech" ma:format="Dropdown" ma:internalName="ValidationdelAAPdautomneparleCotech">
      <xsd:simpleType>
        <xsd:restriction base="dms:Text">
          <xsd:maxLength value="255"/>
        </xsd:restriction>
      </xsd:simpleType>
    </xsd:element>
    <xsd:element name="commentaire" ma:index="11" nillable="true" ma:displayName="commentaire" ma:format="Dropdown" ma:internalName="commentaire">
      <xsd:simpleType>
        <xsd:restriction base="dms:Text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cbd56-0752-430e-875b-5f2133ab98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b75e02b-eb51-4266-98da-2b00c968938b}" ma:internalName="TaxCatchAll" ma:showField="CatchAllData" ma:web="5fccbd56-0752-430e-875b-5f2133ab9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lidationdelAAPdautomneparleCotech xmlns="1f59a235-a724-4ea9-8f7d-3730d7283e71" xsi:nil="true"/>
    <TaxCatchAll xmlns="5fccbd56-0752-430e-875b-5f2133ab9848" xsi:nil="true"/>
    <commentaire xmlns="1f59a235-a724-4ea9-8f7d-3730d7283e71" xsi:nil="true"/>
    <lcf76f155ced4ddcb4097134ff3c332f xmlns="1f59a235-a724-4ea9-8f7d-3730d7283e7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CA3922-0F60-4CEC-B7E7-2BCBFD17E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D01F70-572F-4663-93DF-9BF0E0D6F7E2}"/>
</file>

<file path=customXml/itemProps3.xml><?xml version="1.0" encoding="utf-8"?>
<ds:datastoreItem xmlns:ds="http://schemas.openxmlformats.org/officeDocument/2006/customXml" ds:itemID="{AEBD4199-C8B3-4570-BB22-8F92518089B7}"/>
</file>

<file path=customXml/itemProps4.xml><?xml version="1.0" encoding="utf-8"?>
<ds:datastoreItem xmlns:ds="http://schemas.openxmlformats.org/officeDocument/2006/customXml" ds:itemID="{1A81FCA2-6EE9-4FFD-A17C-053898EE6D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1879</Characters>
  <Application>Microsoft Office Word</Application>
  <DocSecurity>0</DocSecurity>
  <Lines>15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16 octobre 2009</vt:lpstr>
    </vt:vector>
  </TitlesOfParts>
  <Company>CNAF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16 octobre 2009</dc:title>
  <dc:creator>21003741</dc:creator>
  <cp:lastModifiedBy>Sandra CHAUCHAIX 741</cp:lastModifiedBy>
  <cp:revision>2</cp:revision>
  <cp:lastPrinted>2019-10-01T12:28:00Z</cp:lastPrinted>
  <dcterms:created xsi:type="dcterms:W3CDTF">2022-12-22T12:54:00Z</dcterms:created>
  <dcterms:modified xsi:type="dcterms:W3CDTF">2022-12-22T12:54:00Z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0x0101009EF9E38123871B40B7FCEB23DFD9B4FC</vt:lpwstr>
  </property>
</Properties>
</file>